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A231" w14:textId="77777777" w:rsidR="00A6048B" w:rsidRPr="00272020" w:rsidRDefault="00A6048B" w:rsidP="00A6048B">
      <w:pPr>
        <w:pStyle w:val="Header"/>
        <w:jc w:val="center"/>
        <w:rPr>
          <w:b/>
          <w:bCs/>
          <w:color w:val="1F497D" w:themeColor="text2"/>
          <w:sz w:val="32"/>
          <w:szCs w:val="32"/>
        </w:rPr>
      </w:pPr>
      <w:bookmarkStart w:id="0" w:name="_Hlk184287276"/>
      <w:r w:rsidRPr="00272020">
        <w:rPr>
          <w:b/>
          <w:bCs/>
          <w:color w:val="1F497D" w:themeColor="text2"/>
          <w:sz w:val="32"/>
          <w:szCs w:val="32"/>
        </w:rPr>
        <w:t>Oswald Medical Centre</w:t>
      </w:r>
    </w:p>
    <w:p w14:paraId="297BDCBD" w14:textId="77777777" w:rsidR="00CE45EE" w:rsidRPr="00272020" w:rsidRDefault="00CE45EE" w:rsidP="00A6048B">
      <w:pPr>
        <w:pStyle w:val="Header"/>
        <w:jc w:val="center"/>
        <w:rPr>
          <w:b/>
          <w:bCs/>
          <w:i/>
          <w:color w:val="1F497D" w:themeColor="text2"/>
          <w:sz w:val="32"/>
          <w:szCs w:val="32"/>
        </w:rPr>
      </w:pPr>
      <w:r w:rsidRPr="00272020">
        <w:rPr>
          <w:b/>
          <w:bCs/>
          <w:i/>
          <w:color w:val="1F497D" w:themeColor="text2"/>
          <w:sz w:val="32"/>
          <w:szCs w:val="32"/>
        </w:rPr>
        <w:t>Providing High Quality and Trusted Care to Patients</w:t>
      </w:r>
    </w:p>
    <w:bookmarkEnd w:id="0"/>
    <w:p w14:paraId="0FCFF536" w14:textId="77777777" w:rsidR="00A6048B" w:rsidRPr="005441A8" w:rsidRDefault="00A6048B" w:rsidP="00A6048B">
      <w:pPr>
        <w:ind w:left="360"/>
        <w:rPr>
          <w:rFonts w:ascii="Verdana" w:hAnsi="Verdana" w:cs="Arial"/>
          <w:color w:val="1F497D" w:themeColor="text2"/>
        </w:rPr>
      </w:pPr>
    </w:p>
    <w:tbl>
      <w:tblPr>
        <w:tblW w:w="0" w:type="auto"/>
        <w:jc w:val="center"/>
        <w:tblLook w:val="01E0" w:firstRow="1" w:lastRow="1" w:firstColumn="1" w:lastColumn="1" w:noHBand="0" w:noVBand="0"/>
      </w:tblPr>
      <w:tblGrid>
        <w:gridCol w:w="2810"/>
        <w:gridCol w:w="2126"/>
        <w:gridCol w:w="2622"/>
      </w:tblGrid>
      <w:tr w:rsidR="00972B01" w:rsidRPr="006F0FBB" w14:paraId="779A2FE1" w14:textId="77777777" w:rsidTr="00E73715">
        <w:trPr>
          <w:jc w:val="center"/>
        </w:trPr>
        <w:tc>
          <w:tcPr>
            <w:tcW w:w="2810" w:type="dxa"/>
          </w:tcPr>
          <w:p w14:paraId="37FED516" w14:textId="77777777" w:rsidR="006F0FBB" w:rsidRDefault="006F0FBB" w:rsidP="00064475">
            <w:pPr>
              <w:pStyle w:val="Header"/>
              <w:jc w:val="center"/>
              <w:rPr>
                <w:rFonts w:ascii="Verdana" w:hAnsi="Verdana" w:cs="Arial"/>
                <w:b/>
                <w:bCs/>
                <w:iCs/>
                <w:color w:val="000000" w:themeColor="text1"/>
                <w:sz w:val="16"/>
                <w:szCs w:val="16"/>
              </w:rPr>
            </w:pPr>
          </w:p>
          <w:p w14:paraId="464176DF" w14:textId="77777777" w:rsidR="00972B01" w:rsidRDefault="00DC04E9" w:rsidP="00064475">
            <w:pPr>
              <w:pStyle w:val="Header"/>
              <w:jc w:val="center"/>
              <w:rPr>
                <w:rFonts w:ascii="Verdana" w:hAnsi="Verdana" w:cs="Arial"/>
                <w:b/>
                <w:bCs/>
                <w:iCs/>
                <w:color w:val="000000" w:themeColor="text1"/>
                <w:sz w:val="16"/>
                <w:szCs w:val="16"/>
              </w:rPr>
            </w:pPr>
            <w:r>
              <w:rPr>
                <w:rFonts w:ascii="Verdana" w:hAnsi="Verdana" w:cs="Arial"/>
                <w:b/>
                <w:bCs/>
                <w:iCs/>
                <w:color w:val="000000" w:themeColor="text1"/>
                <w:sz w:val="16"/>
                <w:szCs w:val="16"/>
              </w:rPr>
              <w:t>387</w:t>
            </w:r>
            <w:r w:rsidR="00E73715">
              <w:rPr>
                <w:rFonts w:ascii="Verdana" w:hAnsi="Verdana" w:cs="Arial"/>
                <w:b/>
                <w:bCs/>
                <w:iCs/>
                <w:color w:val="000000" w:themeColor="text1"/>
                <w:sz w:val="16"/>
                <w:szCs w:val="16"/>
              </w:rPr>
              <w:t xml:space="preserve"> – 391 Blackburn Road</w:t>
            </w:r>
          </w:p>
          <w:p w14:paraId="587A2699" w14:textId="77777777" w:rsidR="00E73715" w:rsidRDefault="00E73715" w:rsidP="00064475">
            <w:pPr>
              <w:pStyle w:val="Header"/>
              <w:jc w:val="center"/>
              <w:rPr>
                <w:rFonts w:ascii="Verdana" w:hAnsi="Verdana" w:cs="Arial"/>
                <w:b/>
                <w:bCs/>
                <w:iCs/>
                <w:color w:val="000000" w:themeColor="text1"/>
                <w:sz w:val="16"/>
                <w:szCs w:val="16"/>
              </w:rPr>
            </w:pPr>
            <w:r>
              <w:rPr>
                <w:rFonts w:ascii="Verdana" w:hAnsi="Verdana" w:cs="Arial"/>
                <w:b/>
                <w:bCs/>
                <w:iCs/>
                <w:color w:val="000000" w:themeColor="text1"/>
                <w:sz w:val="16"/>
                <w:szCs w:val="16"/>
              </w:rPr>
              <w:t>Accrington</w:t>
            </w:r>
          </w:p>
          <w:p w14:paraId="61279066" w14:textId="77777777" w:rsidR="00E73715" w:rsidRDefault="00E73715" w:rsidP="00064475">
            <w:pPr>
              <w:pStyle w:val="Header"/>
              <w:jc w:val="center"/>
              <w:rPr>
                <w:rFonts w:ascii="Verdana" w:hAnsi="Verdana" w:cs="Arial"/>
                <w:b/>
                <w:bCs/>
                <w:iCs/>
                <w:color w:val="000000" w:themeColor="text1"/>
                <w:sz w:val="16"/>
                <w:szCs w:val="16"/>
              </w:rPr>
            </w:pPr>
            <w:r>
              <w:rPr>
                <w:rFonts w:ascii="Verdana" w:hAnsi="Verdana" w:cs="Arial"/>
                <w:b/>
                <w:bCs/>
                <w:iCs/>
                <w:color w:val="000000" w:themeColor="text1"/>
                <w:sz w:val="16"/>
                <w:szCs w:val="16"/>
              </w:rPr>
              <w:t>BB5 1RT</w:t>
            </w:r>
          </w:p>
          <w:p w14:paraId="45DB8A92" w14:textId="1B53E8E8" w:rsidR="00E73715" w:rsidRPr="006F0FBB" w:rsidRDefault="00E73715" w:rsidP="00064475">
            <w:pPr>
              <w:pStyle w:val="Header"/>
              <w:jc w:val="center"/>
              <w:rPr>
                <w:rFonts w:ascii="Verdana" w:hAnsi="Verdana" w:cs="Arial"/>
                <w:b/>
                <w:bCs/>
                <w:iCs/>
                <w:color w:val="000000" w:themeColor="text1"/>
                <w:sz w:val="16"/>
                <w:szCs w:val="16"/>
              </w:rPr>
            </w:pPr>
            <w:r>
              <w:rPr>
                <w:rFonts w:ascii="Verdana" w:hAnsi="Verdana" w:cs="Arial"/>
                <w:b/>
                <w:bCs/>
                <w:iCs/>
                <w:color w:val="000000" w:themeColor="text1"/>
                <w:sz w:val="16"/>
                <w:szCs w:val="16"/>
              </w:rPr>
              <w:t xml:space="preserve">Tel:  01254 </w:t>
            </w:r>
            <w:r w:rsidR="00141537">
              <w:rPr>
                <w:rFonts w:ascii="Verdana" w:hAnsi="Verdana" w:cs="Arial"/>
                <w:b/>
                <w:bCs/>
                <w:iCs/>
                <w:color w:val="000000" w:themeColor="text1"/>
                <w:sz w:val="16"/>
                <w:szCs w:val="16"/>
              </w:rPr>
              <w:t>369123</w:t>
            </w:r>
          </w:p>
          <w:p w14:paraId="125FE400" w14:textId="77777777" w:rsidR="00972B01" w:rsidRPr="006F0FBB" w:rsidRDefault="00972B01" w:rsidP="00064475">
            <w:pPr>
              <w:pStyle w:val="Header"/>
              <w:jc w:val="center"/>
              <w:rPr>
                <w:rFonts w:ascii="Verdana" w:hAnsi="Verdana" w:cs="Arial"/>
                <w:b/>
                <w:bCs/>
                <w:iCs/>
                <w:color w:val="000000" w:themeColor="text1"/>
                <w:sz w:val="16"/>
                <w:szCs w:val="16"/>
              </w:rPr>
            </w:pPr>
          </w:p>
        </w:tc>
        <w:tc>
          <w:tcPr>
            <w:tcW w:w="2126" w:type="dxa"/>
          </w:tcPr>
          <w:p w14:paraId="03BA8921" w14:textId="77777777" w:rsidR="006F0FBB" w:rsidRDefault="006F0FBB" w:rsidP="00064475">
            <w:pPr>
              <w:pStyle w:val="Header"/>
              <w:jc w:val="center"/>
              <w:rPr>
                <w:rFonts w:ascii="Verdana" w:hAnsi="Verdana" w:cs="Arial"/>
                <w:b/>
                <w:bCs/>
                <w:iCs/>
                <w:color w:val="000000" w:themeColor="text1"/>
                <w:sz w:val="16"/>
                <w:szCs w:val="16"/>
              </w:rPr>
            </w:pPr>
          </w:p>
          <w:p w14:paraId="262B6226"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274 Union Road</w:t>
            </w:r>
          </w:p>
          <w:p w14:paraId="69611741"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Oswaldtwistle</w:t>
            </w:r>
          </w:p>
          <w:p w14:paraId="4CC61571"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BB5 3JD</w:t>
            </w:r>
          </w:p>
          <w:p w14:paraId="6631816A" w14:textId="58EA26E5" w:rsidR="00972B01"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 xml:space="preserve">Tel:  01254 </w:t>
            </w:r>
            <w:r w:rsidR="00141537">
              <w:rPr>
                <w:rFonts w:ascii="Verdana" w:hAnsi="Verdana" w:cs="Arial"/>
                <w:b/>
                <w:bCs/>
                <w:iCs/>
                <w:color w:val="000000" w:themeColor="text1"/>
                <w:sz w:val="16"/>
                <w:szCs w:val="16"/>
              </w:rPr>
              <w:t>369123</w:t>
            </w:r>
          </w:p>
        </w:tc>
        <w:tc>
          <w:tcPr>
            <w:tcW w:w="2622" w:type="dxa"/>
          </w:tcPr>
          <w:p w14:paraId="143EB8E5" w14:textId="77777777" w:rsidR="006F0FBB" w:rsidRDefault="006F0FBB" w:rsidP="00064475">
            <w:pPr>
              <w:pStyle w:val="Header"/>
              <w:jc w:val="center"/>
              <w:rPr>
                <w:rFonts w:ascii="Verdana" w:hAnsi="Verdana" w:cs="Arial"/>
                <w:b/>
                <w:bCs/>
                <w:iCs/>
                <w:color w:val="000000" w:themeColor="text1"/>
                <w:sz w:val="16"/>
                <w:szCs w:val="16"/>
              </w:rPr>
            </w:pPr>
          </w:p>
          <w:p w14:paraId="4547E68F"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1A Pritchard Street</w:t>
            </w:r>
          </w:p>
          <w:p w14:paraId="7264CCB8"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Blackburn</w:t>
            </w:r>
          </w:p>
          <w:p w14:paraId="200EA7B5" w14:textId="77777777" w:rsidR="00E73715" w:rsidRPr="006F0FBB" w:rsidRDefault="00E73715" w:rsidP="00E73715">
            <w:pPr>
              <w:pStyle w:val="Header"/>
              <w:jc w:val="center"/>
              <w:rPr>
                <w:rFonts w:ascii="Verdana" w:hAnsi="Verdana" w:cs="Arial"/>
                <w:b/>
                <w:bCs/>
                <w:iCs/>
                <w:color w:val="000000" w:themeColor="text1"/>
                <w:sz w:val="16"/>
                <w:szCs w:val="16"/>
              </w:rPr>
            </w:pPr>
            <w:r w:rsidRPr="006F0FBB">
              <w:rPr>
                <w:rFonts w:ascii="Verdana" w:hAnsi="Verdana" w:cs="Arial"/>
                <w:b/>
                <w:bCs/>
                <w:iCs/>
                <w:color w:val="000000" w:themeColor="text1"/>
                <w:sz w:val="16"/>
                <w:szCs w:val="16"/>
              </w:rPr>
              <w:t>BB2 3PF</w:t>
            </w:r>
          </w:p>
          <w:p w14:paraId="6D447DC7" w14:textId="4B557BCE" w:rsidR="00972B01" w:rsidRPr="006F0FBB" w:rsidRDefault="00E73715" w:rsidP="00E73715">
            <w:pPr>
              <w:pStyle w:val="PlainText"/>
              <w:jc w:val="center"/>
              <w:rPr>
                <w:rFonts w:ascii="Verdana" w:hAnsi="Verdana"/>
                <w:b/>
                <w:bCs/>
                <w:iCs/>
                <w:color w:val="000000" w:themeColor="text1"/>
                <w:sz w:val="16"/>
                <w:szCs w:val="16"/>
              </w:rPr>
            </w:pPr>
            <w:r w:rsidRPr="006F0FBB">
              <w:rPr>
                <w:rFonts w:ascii="Verdana" w:hAnsi="Verdana"/>
                <w:b/>
                <w:bCs/>
                <w:iCs/>
                <w:color w:val="000000" w:themeColor="text1"/>
                <w:sz w:val="16"/>
                <w:szCs w:val="16"/>
              </w:rPr>
              <w:t xml:space="preserve">Tel:  01254 </w:t>
            </w:r>
            <w:r w:rsidR="00141537">
              <w:rPr>
                <w:rFonts w:ascii="Verdana" w:hAnsi="Verdana"/>
                <w:b/>
                <w:bCs/>
                <w:iCs/>
                <w:color w:val="000000" w:themeColor="text1"/>
                <w:sz w:val="16"/>
                <w:szCs w:val="16"/>
              </w:rPr>
              <w:t>369123</w:t>
            </w:r>
          </w:p>
        </w:tc>
      </w:tr>
    </w:tbl>
    <w:p w14:paraId="712BBCDA" w14:textId="77777777" w:rsidR="005441A8" w:rsidRPr="005441A8" w:rsidRDefault="00982851" w:rsidP="005441A8">
      <w:pPr>
        <w:pStyle w:val="Header"/>
        <w:rPr>
          <w:rFonts w:ascii="Verdana" w:hAnsi="Verdana"/>
          <w:sz w:val="22"/>
          <w:szCs w:val="22"/>
        </w:rPr>
      </w:pPr>
      <w:r w:rsidRPr="005441A8">
        <w:rPr>
          <w:rFonts w:ascii="Verdana" w:hAnsi="Verdana" w:cs="Calibri"/>
          <w:sz w:val="22"/>
          <w:szCs w:val="22"/>
        </w:rPr>
        <w:t> </w:t>
      </w:r>
      <w:r w:rsidR="00CE45EE" w:rsidRPr="005441A8">
        <w:rPr>
          <w:rFonts w:ascii="Verdana" w:hAnsi="Verdana" w:cs="Calibri"/>
          <w:sz w:val="22"/>
          <w:szCs w:val="22"/>
        </w:rPr>
        <w:t>__________________________________________________</w:t>
      </w:r>
      <w:r w:rsidR="005441A8">
        <w:rPr>
          <w:rFonts w:ascii="Verdana" w:hAnsi="Verdana" w:cs="Calibri"/>
          <w:sz w:val="22"/>
          <w:szCs w:val="22"/>
        </w:rPr>
        <w:t>____________</w:t>
      </w:r>
    </w:p>
    <w:p w14:paraId="35F8E99D" w14:textId="77777777" w:rsidR="005441A8" w:rsidRDefault="005441A8" w:rsidP="005441A8">
      <w:pPr>
        <w:rPr>
          <w:rFonts w:ascii="Verdana" w:hAnsi="Verdana"/>
        </w:rPr>
      </w:pPr>
    </w:p>
    <w:p w14:paraId="1A0B07F6" w14:textId="77777777" w:rsidR="00DC5AE5" w:rsidRPr="00DC5AE5" w:rsidRDefault="00DC5AE5" w:rsidP="00DC5AE5">
      <w:pPr>
        <w:rPr>
          <w:rFonts w:ascii="Verdana" w:hAnsi="Verdana"/>
        </w:rPr>
      </w:pPr>
      <w:bookmarkStart w:id="1" w:name="_Hlk185517653"/>
    </w:p>
    <w:p w14:paraId="343D255C" w14:textId="77777777" w:rsidR="00DC5AE5" w:rsidRPr="00DC5AE5" w:rsidRDefault="00DC5AE5" w:rsidP="00DC5AE5">
      <w:pPr>
        <w:rPr>
          <w:rFonts w:ascii="Verdana" w:hAnsi="Verdana"/>
        </w:rPr>
      </w:pPr>
      <w:r w:rsidRPr="00DC5AE5">
        <w:rPr>
          <w:rFonts w:ascii="Verdana" w:hAnsi="Verdana"/>
        </w:rPr>
        <w:t>Dear Friends of Oswald Medical Centre,</w:t>
      </w:r>
    </w:p>
    <w:p w14:paraId="28CF0EB8" w14:textId="77777777" w:rsidR="00DC5AE5" w:rsidRPr="00DC5AE5" w:rsidRDefault="00DC5AE5" w:rsidP="00DC5AE5">
      <w:pPr>
        <w:rPr>
          <w:rFonts w:ascii="Verdana" w:hAnsi="Verdana"/>
        </w:rPr>
      </w:pPr>
    </w:p>
    <w:p w14:paraId="2A746995" w14:textId="77777777" w:rsidR="00DC5AE5" w:rsidRPr="00DC5AE5" w:rsidRDefault="00DC5AE5" w:rsidP="00DC5AE5">
      <w:pPr>
        <w:rPr>
          <w:rFonts w:ascii="Verdana" w:hAnsi="Verdana"/>
        </w:rPr>
      </w:pPr>
      <w:r w:rsidRPr="00DC5AE5">
        <w:rPr>
          <w:rFonts w:ascii="Verdana" w:hAnsi="Verdana"/>
        </w:rPr>
        <w:t xml:space="preserve">As 2024 draws to a close, we would like to take this opportunity to extend our heartfelt thanks to </w:t>
      </w:r>
      <w:proofErr w:type="gramStart"/>
      <w:r w:rsidRPr="00DC5AE5">
        <w:rPr>
          <w:rFonts w:ascii="Verdana" w:hAnsi="Verdana"/>
        </w:rPr>
        <w:t>each and every</w:t>
      </w:r>
      <w:proofErr w:type="gramEnd"/>
      <w:r w:rsidRPr="00DC5AE5">
        <w:rPr>
          <w:rFonts w:ascii="Verdana" w:hAnsi="Verdana"/>
        </w:rPr>
        <w:t xml:space="preserve"> one of you for your time, energy, and dedication this year since our Patient Participation Group (PPG) was successfully re-launched. Your contributions to our PPG have been invaluable, and we are truly grateful for all you do to support our practice and our patients.</w:t>
      </w:r>
    </w:p>
    <w:p w14:paraId="4F035092" w14:textId="77777777" w:rsidR="00DC5AE5" w:rsidRPr="00DC5AE5" w:rsidRDefault="00DC5AE5" w:rsidP="00DC5AE5">
      <w:pPr>
        <w:rPr>
          <w:rFonts w:ascii="Verdana" w:hAnsi="Verdana"/>
        </w:rPr>
      </w:pPr>
    </w:p>
    <w:p w14:paraId="4D36C9E7" w14:textId="77777777" w:rsidR="00DC5AE5" w:rsidRPr="00DC5AE5" w:rsidRDefault="00DC5AE5" w:rsidP="00DC5AE5">
      <w:pPr>
        <w:rPr>
          <w:rFonts w:ascii="Verdana" w:hAnsi="Verdana"/>
        </w:rPr>
      </w:pPr>
      <w:r w:rsidRPr="00DC5AE5">
        <w:rPr>
          <w:rFonts w:ascii="Verdana" w:hAnsi="Verdana"/>
        </w:rPr>
        <w:t>While membership numbers remain below what we would ideally like, we firmly believe it is the quality of our group that makes it so effective. Your commitment and expertise have been invaluable, and we are hopeful that 2025 will bring new members to join our efforts and enrich our shared mission.</w:t>
      </w:r>
    </w:p>
    <w:p w14:paraId="49EC8D17" w14:textId="77777777" w:rsidR="00DC5AE5" w:rsidRPr="00DC5AE5" w:rsidRDefault="00DC5AE5" w:rsidP="00DC5AE5">
      <w:pPr>
        <w:rPr>
          <w:rFonts w:ascii="Verdana" w:hAnsi="Verdana"/>
        </w:rPr>
      </w:pPr>
    </w:p>
    <w:p w14:paraId="12ED93F5" w14:textId="77777777" w:rsidR="00DC5AE5" w:rsidRPr="00DC5AE5" w:rsidRDefault="00DC5AE5" w:rsidP="00DC5AE5">
      <w:pPr>
        <w:rPr>
          <w:rFonts w:ascii="Verdana" w:hAnsi="Verdana"/>
        </w:rPr>
      </w:pPr>
      <w:r w:rsidRPr="00DC5AE5">
        <w:rPr>
          <w:rFonts w:ascii="Verdana" w:hAnsi="Verdana"/>
        </w:rPr>
        <w:t>This year has been one of remarkable achievements, many of which would not have been possible without your involvement. The two highly successful flu vaccination clinics were made even better by your attendance and assistance on the days. Your friendly faces and helping hands ensured everything ran smoothly and efficiently, and most importantly, made our patients feel welcome and cared for. Thank you for your vital role in making these events such a triumph.</w:t>
      </w:r>
    </w:p>
    <w:p w14:paraId="3F51E75C" w14:textId="77777777" w:rsidR="00DC5AE5" w:rsidRPr="00DC5AE5" w:rsidRDefault="00DC5AE5" w:rsidP="00DC5AE5">
      <w:pPr>
        <w:rPr>
          <w:rFonts w:ascii="Verdana" w:hAnsi="Verdana"/>
        </w:rPr>
      </w:pPr>
    </w:p>
    <w:p w14:paraId="44258798" w14:textId="77777777" w:rsidR="00DC5AE5" w:rsidRPr="00DC5AE5" w:rsidRDefault="00DC5AE5" w:rsidP="00DC5AE5">
      <w:pPr>
        <w:rPr>
          <w:rFonts w:ascii="Verdana" w:hAnsi="Verdana"/>
        </w:rPr>
      </w:pPr>
      <w:r w:rsidRPr="00DC5AE5">
        <w:rPr>
          <w:rFonts w:ascii="Verdana" w:hAnsi="Verdana"/>
        </w:rPr>
        <w:t>We are also deeply appreciative of your fundraising efforts, which will be instrumental in improving access to our surgeries for wheelchair users. This important initiative will make a meaningful difference in the lives of many of our patients, and it is a testament to your commitment to inclusivity and patient care. Your dedication to this cause has been truly inspiring.</w:t>
      </w:r>
    </w:p>
    <w:p w14:paraId="6ECF9D85" w14:textId="77777777" w:rsidR="00DC5AE5" w:rsidRPr="00DC5AE5" w:rsidRDefault="00DC5AE5" w:rsidP="00DC5AE5">
      <w:pPr>
        <w:rPr>
          <w:rFonts w:ascii="Verdana" w:hAnsi="Verdana"/>
        </w:rPr>
      </w:pPr>
    </w:p>
    <w:p w14:paraId="2DDAE636" w14:textId="77777777" w:rsidR="00DC5AE5" w:rsidRPr="00DC5AE5" w:rsidRDefault="00DC5AE5" w:rsidP="00DC5AE5">
      <w:pPr>
        <w:rPr>
          <w:rFonts w:ascii="Verdana" w:hAnsi="Verdana"/>
        </w:rPr>
      </w:pPr>
      <w:r w:rsidRPr="00DC5AE5">
        <w:rPr>
          <w:rFonts w:ascii="Verdana" w:hAnsi="Verdana"/>
        </w:rPr>
        <w:t>As we celebrate the holiday season, we want to wish you all a very Merry Christmas and a peaceful and joyful New Year. We are excited about continuing our collaboration in 2025 and building on the progress we’ve made together.</w:t>
      </w:r>
    </w:p>
    <w:p w14:paraId="41BE78DD" w14:textId="77777777" w:rsidR="00DC5AE5" w:rsidRPr="00DC5AE5" w:rsidRDefault="00DC5AE5" w:rsidP="00DC5AE5">
      <w:pPr>
        <w:rPr>
          <w:rFonts w:ascii="Verdana" w:hAnsi="Verdana"/>
        </w:rPr>
      </w:pPr>
    </w:p>
    <w:p w14:paraId="432F888E" w14:textId="77777777" w:rsidR="00DC5AE5" w:rsidRPr="00DC5AE5" w:rsidRDefault="00DC5AE5" w:rsidP="00DC5AE5">
      <w:pPr>
        <w:rPr>
          <w:rFonts w:ascii="Verdana" w:hAnsi="Verdana"/>
        </w:rPr>
      </w:pPr>
      <w:r w:rsidRPr="00DC5AE5">
        <w:rPr>
          <w:rFonts w:ascii="Verdana" w:hAnsi="Verdana"/>
        </w:rPr>
        <w:t>To help us plan for the year ahead, we would like to remind you of our upcoming meetings, which will be held at our Accrington branch on the following dates:</w:t>
      </w:r>
    </w:p>
    <w:p w14:paraId="11969A5D" w14:textId="77777777" w:rsidR="00DC5AE5" w:rsidRPr="00DC5AE5" w:rsidRDefault="00DC5AE5" w:rsidP="00DC5AE5">
      <w:pPr>
        <w:rPr>
          <w:rFonts w:ascii="Verdana" w:hAnsi="Verdana"/>
        </w:rPr>
      </w:pPr>
    </w:p>
    <w:p w14:paraId="59AC8F0A" w14:textId="77777777" w:rsidR="00DC5AE5" w:rsidRPr="00DC5AE5" w:rsidRDefault="00DC5AE5" w:rsidP="00DC5AE5">
      <w:pPr>
        <w:numPr>
          <w:ilvl w:val="0"/>
          <w:numId w:val="5"/>
        </w:numPr>
        <w:rPr>
          <w:rFonts w:ascii="Verdana" w:hAnsi="Verdana"/>
        </w:rPr>
      </w:pPr>
      <w:r w:rsidRPr="00DC5AE5">
        <w:rPr>
          <w:rFonts w:ascii="Verdana" w:hAnsi="Verdana"/>
        </w:rPr>
        <w:t>Wednesday 15th January 2025 at 2:00 PM</w:t>
      </w:r>
    </w:p>
    <w:p w14:paraId="4BF867BF" w14:textId="77777777" w:rsidR="00DC5AE5" w:rsidRPr="00DC5AE5" w:rsidRDefault="00DC5AE5" w:rsidP="00DC5AE5">
      <w:pPr>
        <w:numPr>
          <w:ilvl w:val="0"/>
          <w:numId w:val="5"/>
        </w:numPr>
        <w:rPr>
          <w:rFonts w:ascii="Verdana" w:hAnsi="Verdana"/>
        </w:rPr>
      </w:pPr>
      <w:r w:rsidRPr="00DC5AE5">
        <w:rPr>
          <w:rFonts w:ascii="Verdana" w:hAnsi="Verdana"/>
        </w:rPr>
        <w:t>Wednesday 9th April 2025 at 2:00 PM</w:t>
      </w:r>
    </w:p>
    <w:p w14:paraId="13B0E08F" w14:textId="77777777" w:rsidR="00DC5AE5" w:rsidRPr="00DC5AE5" w:rsidRDefault="00DC5AE5" w:rsidP="00DC5AE5">
      <w:pPr>
        <w:rPr>
          <w:rFonts w:ascii="Verdana" w:hAnsi="Verdana"/>
        </w:rPr>
      </w:pPr>
    </w:p>
    <w:p w14:paraId="03A37D15" w14:textId="77777777" w:rsidR="00DC5AE5" w:rsidRDefault="00DC5AE5" w:rsidP="00DC5AE5">
      <w:pPr>
        <w:rPr>
          <w:rFonts w:ascii="Verdana" w:hAnsi="Verdana"/>
        </w:rPr>
      </w:pPr>
      <w:r w:rsidRPr="00DC5AE5">
        <w:rPr>
          <w:rFonts w:ascii="Verdana" w:hAnsi="Verdana"/>
        </w:rPr>
        <w:t>The purpose of our Patient Participation Group remains at the heart of everything we do:</w:t>
      </w:r>
    </w:p>
    <w:p w14:paraId="3BEAFF04" w14:textId="77777777" w:rsidR="00DC5AE5" w:rsidRPr="00DC5AE5" w:rsidRDefault="00DC5AE5" w:rsidP="00DC5AE5">
      <w:pPr>
        <w:rPr>
          <w:rFonts w:ascii="Verdana" w:hAnsi="Verdana"/>
        </w:rPr>
      </w:pPr>
    </w:p>
    <w:p w14:paraId="32024BC6" w14:textId="77777777" w:rsidR="00DC5AE5" w:rsidRPr="00DC5AE5" w:rsidRDefault="00DC5AE5" w:rsidP="00DC5AE5">
      <w:pPr>
        <w:numPr>
          <w:ilvl w:val="0"/>
          <w:numId w:val="6"/>
        </w:numPr>
        <w:rPr>
          <w:rFonts w:ascii="Verdana" w:hAnsi="Verdana"/>
        </w:rPr>
      </w:pPr>
      <w:r w:rsidRPr="00DC5AE5">
        <w:rPr>
          <w:rFonts w:ascii="Verdana" w:hAnsi="Verdana"/>
        </w:rPr>
        <w:t>To provide an opportunity for patients and practice staff to meet and discuss topics of mutual interest.</w:t>
      </w:r>
    </w:p>
    <w:p w14:paraId="1D21A6CD" w14:textId="77777777" w:rsidR="00DC5AE5" w:rsidRPr="00DC5AE5" w:rsidRDefault="00DC5AE5" w:rsidP="00DC5AE5">
      <w:pPr>
        <w:numPr>
          <w:ilvl w:val="0"/>
          <w:numId w:val="6"/>
        </w:numPr>
        <w:rPr>
          <w:rFonts w:ascii="Verdana" w:hAnsi="Verdana"/>
        </w:rPr>
      </w:pPr>
      <w:r w:rsidRPr="00DC5AE5">
        <w:rPr>
          <w:rFonts w:ascii="Verdana" w:hAnsi="Verdana"/>
        </w:rPr>
        <w:t>To enable patients to share their suggestions and become more involved in shaping the healthcare services they receive.</w:t>
      </w:r>
    </w:p>
    <w:p w14:paraId="2F08BEF8" w14:textId="77777777" w:rsidR="00DC5AE5" w:rsidRPr="00DC5AE5" w:rsidRDefault="00DC5AE5" w:rsidP="00DC5AE5">
      <w:pPr>
        <w:numPr>
          <w:ilvl w:val="0"/>
          <w:numId w:val="6"/>
        </w:numPr>
        <w:rPr>
          <w:rFonts w:ascii="Verdana" w:hAnsi="Verdana"/>
        </w:rPr>
      </w:pPr>
      <w:r w:rsidRPr="00DC5AE5">
        <w:rPr>
          <w:rFonts w:ascii="Verdana" w:hAnsi="Verdana"/>
        </w:rPr>
        <w:t>To explore anonymised issues from patient complaints and surveys, contribute to action plans, and help monitor improvements.</w:t>
      </w:r>
    </w:p>
    <w:p w14:paraId="7D930848" w14:textId="77777777" w:rsidR="00DC5AE5" w:rsidRPr="00DC5AE5" w:rsidRDefault="00DC5AE5" w:rsidP="00DC5AE5">
      <w:pPr>
        <w:numPr>
          <w:ilvl w:val="0"/>
          <w:numId w:val="6"/>
        </w:numPr>
        <w:rPr>
          <w:rFonts w:ascii="Verdana" w:hAnsi="Verdana"/>
        </w:rPr>
      </w:pPr>
      <w:r w:rsidRPr="00DC5AE5">
        <w:rPr>
          <w:rFonts w:ascii="Verdana" w:hAnsi="Verdana"/>
        </w:rPr>
        <w:t>To offer feedback on the National Patient Survey results and Friends and Family Test feedback, proposing developments or changes.</w:t>
      </w:r>
    </w:p>
    <w:p w14:paraId="0CB1AA58" w14:textId="77777777" w:rsidR="00DC5AE5" w:rsidRPr="00DC5AE5" w:rsidRDefault="00DC5AE5" w:rsidP="00DC5AE5">
      <w:pPr>
        <w:numPr>
          <w:ilvl w:val="0"/>
          <w:numId w:val="6"/>
        </w:numPr>
        <w:rPr>
          <w:rFonts w:ascii="Verdana" w:hAnsi="Verdana"/>
        </w:rPr>
      </w:pPr>
      <w:r w:rsidRPr="00DC5AE5">
        <w:rPr>
          <w:rFonts w:ascii="Verdana" w:hAnsi="Verdana"/>
        </w:rPr>
        <w:t>To support health awareness, patient education, and promote responsible use of Primary Care Services.</w:t>
      </w:r>
    </w:p>
    <w:p w14:paraId="16E0B2EF" w14:textId="77777777" w:rsidR="00DC5AE5" w:rsidRPr="00DC5AE5" w:rsidRDefault="00DC5AE5" w:rsidP="00DC5AE5">
      <w:pPr>
        <w:rPr>
          <w:rFonts w:ascii="Verdana" w:hAnsi="Verdana"/>
        </w:rPr>
      </w:pPr>
    </w:p>
    <w:p w14:paraId="453D40CF" w14:textId="77777777" w:rsidR="00DC5AE5" w:rsidRPr="00DC5AE5" w:rsidRDefault="00DC5AE5" w:rsidP="00DC5AE5">
      <w:pPr>
        <w:rPr>
          <w:rFonts w:ascii="Verdana" w:hAnsi="Verdana"/>
        </w:rPr>
      </w:pPr>
      <w:r w:rsidRPr="00DC5AE5">
        <w:rPr>
          <w:rFonts w:ascii="Verdana" w:hAnsi="Verdana"/>
        </w:rPr>
        <w:t xml:space="preserve">Your insights, enthusiasm, and dedication make this group a valuable resource for our practice and community. </w:t>
      </w:r>
    </w:p>
    <w:p w14:paraId="59EC11B3" w14:textId="77777777" w:rsidR="00DC5AE5" w:rsidRPr="00DC5AE5" w:rsidRDefault="00DC5AE5" w:rsidP="00DC5AE5">
      <w:pPr>
        <w:rPr>
          <w:rFonts w:ascii="Verdana" w:hAnsi="Verdana"/>
        </w:rPr>
      </w:pPr>
    </w:p>
    <w:p w14:paraId="506FEB53" w14:textId="77777777" w:rsidR="00DC5AE5" w:rsidRPr="00DC5AE5" w:rsidRDefault="00DC5AE5" w:rsidP="00DC5AE5">
      <w:pPr>
        <w:rPr>
          <w:rFonts w:ascii="Verdana" w:hAnsi="Verdana"/>
        </w:rPr>
      </w:pPr>
      <w:r w:rsidRPr="00DC5AE5">
        <w:rPr>
          <w:rFonts w:ascii="Verdana" w:hAnsi="Verdana"/>
        </w:rPr>
        <w:t>Together, we are creating a stronger, more supportive healthcare environment for all.</w:t>
      </w:r>
    </w:p>
    <w:p w14:paraId="70A3AD2F" w14:textId="77777777" w:rsidR="00DC5AE5" w:rsidRPr="00DC5AE5" w:rsidRDefault="00DC5AE5" w:rsidP="00DC5AE5">
      <w:pPr>
        <w:rPr>
          <w:rFonts w:ascii="Verdana" w:hAnsi="Verdana"/>
        </w:rPr>
      </w:pPr>
    </w:p>
    <w:p w14:paraId="5237E2B4" w14:textId="77777777" w:rsidR="00DC5AE5" w:rsidRPr="00DC5AE5" w:rsidRDefault="00DC5AE5" w:rsidP="00DC5AE5">
      <w:pPr>
        <w:rPr>
          <w:rFonts w:ascii="Verdana" w:hAnsi="Verdana"/>
        </w:rPr>
      </w:pPr>
      <w:r w:rsidRPr="00DC5AE5">
        <w:rPr>
          <w:rFonts w:ascii="Verdana" w:hAnsi="Verdana"/>
        </w:rPr>
        <w:t xml:space="preserve">Once again, thank you for everything you have done this year. We look forward to seeing you at our January meeting and to another successful year of working together.  </w:t>
      </w:r>
    </w:p>
    <w:p w14:paraId="4500EC55" w14:textId="77777777" w:rsidR="00DC5AE5" w:rsidRPr="00DC5AE5" w:rsidRDefault="00DC5AE5" w:rsidP="00DC5AE5">
      <w:pPr>
        <w:rPr>
          <w:rFonts w:ascii="Verdana" w:hAnsi="Verdana"/>
        </w:rPr>
      </w:pPr>
    </w:p>
    <w:p w14:paraId="4F7743A8" w14:textId="77777777" w:rsidR="00DC5AE5" w:rsidRPr="00DC5AE5" w:rsidRDefault="00DC5AE5" w:rsidP="00DC5AE5">
      <w:pPr>
        <w:rPr>
          <w:rFonts w:ascii="Verdana" w:hAnsi="Verdana"/>
        </w:rPr>
      </w:pPr>
      <w:r w:rsidRPr="00DC5AE5">
        <w:rPr>
          <w:rFonts w:ascii="Verdana" w:hAnsi="Verdana"/>
        </w:rPr>
        <w:t>All that remains to be said is that we wish you and your families all the best for the New Year 2025.</w:t>
      </w:r>
    </w:p>
    <w:p w14:paraId="2D6B6883" w14:textId="77777777" w:rsidR="00DC5AE5" w:rsidRPr="00DC5AE5" w:rsidRDefault="00DC5AE5" w:rsidP="00DC5AE5">
      <w:pPr>
        <w:rPr>
          <w:rFonts w:ascii="Verdana" w:hAnsi="Verdana"/>
        </w:rPr>
      </w:pPr>
    </w:p>
    <w:p w14:paraId="0C953353" w14:textId="77777777" w:rsidR="00DC5AE5" w:rsidRPr="00DC5AE5" w:rsidRDefault="00DC5AE5" w:rsidP="00DC5AE5">
      <w:pPr>
        <w:rPr>
          <w:rFonts w:ascii="Verdana" w:hAnsi="Verdana"/>
        </w:rPr>
      </w:pPr>
      <w:r w:rsidRPr="00DC5AE5">
        <w:rPr>
          <w:rFonts w:ascii="Verdana" w:hAnsi="Verdana"/>
        </w:rPr>
        <w:t>Warm regards,</w:t>
      </w:r>
    </w:p>
    <w:p w14:paraId="28582128" w14:textId="75032E1A" w:rsidR="00DC5AE5" w:rsidRPr="00DC5AE5" w:rsidRDefault="00DC5AE5" w:rsidP="00DC5AE5">
      <w:pPr>
        <w:rPr>
          <w:rFonts w:ascii="Bradley Hand ITC" w:hAnsi="Bradley Hand ITC"/>
          <w:b/>
          <w:bCs/>
          <w:i/>
          <w:iCs/>
          <w:color w:val="1F497D" w:themeColor="text2"/>
          <w:sz w:val="32"/>
          <w:szCs w:val="32"/>
        </w:rPr>
      </w:pPr>
      <w:proofErr w:type="spellStart"/>
      <w:r w:rsidRPr="00DC5AE5">
        <w:rPr>
          <w:rFonts w:ascii="Bradley Hand ITC" w:hAnsi="Bradley Hand ITC"/>
          <w:b/>
          <w:bCs/>
          <w:i/>
          <w:iCs/>
          <w:color w:val="1F497D" w:themeColor="text2"/>
          <w:sz w:val="32"/>
          <w:szCs w:val="32"/>
        </w:rPr>
        <w:t>SDriver</w:t>
      </w:r>
      <w:proofErr w:type="spellEnd"/>
    </w:p>
    <w:p w14:paraId="57FCBD2B" w14:textId="20B5F90C" w:rsidR="00DC5AE5" w:rsidRPr="00DC5AE5" w:rsidRDefault="00DC5AE5" w:rsidP="00DC5AE5">
      <w:pPr>
        <w:rPr>
          <w:rFonts w:ascii="Verdana" w:hAnsi="Verdana"/>
        </w:rPr>
      </w:pPr>
      <w:r>
        <w:rPr>
          <w:rFonts w:ascii="Verdana" w:hAnsi="Verdana"/>
        </w:rPr>
        <w:t>Mrs S Driver</w:t>
      </w:r>
    </w:p>
    <w:p w14:paraId="15F1F8F5" w14:textId="77777777" w:rsidR="00DC5AE5" w:rsidRPr="00DC5AE5" w:rsidRDefault="00DC5AE5" w:rsidP="00DC5AE5">
      <w:pPr>
        <w:rPr>
          <w:rFonts w:ascii="Verdana" w:hAnsi="Verdana"/>
        </w:rPr>
      </w:pPr>
      <w:r w:rsidRPr="00DC5AE5">
        <w:rPr>
          <w:rFonts w:ascii="Verdana" w:hAnsi="Verdana"/>
        </w:rPr>
        <w:t>Practice Manager</w:t>
      </w:r>
      <w:bookmarkEnd w:id="1"/>
    </w:p>
    <w:p w14:paraId="35AFC470" w14:textId="77777777" w:rsidR="00DC5AE5" w:rsidRPr="005441A8" w:rsidRDefault="00DC5AE5" w:rsidP="005441A8">
      <w:pPr>
        <w:rPr>
          <w:rFonts w:ascii="Verdana" w:hAnsi="Verdana"/>
        </w:rPr>
      </w:pPr>
    </w:p>
    <w:sectPr w:rsidR="00DC5AE5" w:rsidRPr="005441A8" w:rsidSect="00A6048B">
      <w:headerReference w:type="even" r:id="rId10"/>
      <w:headerReference w:type="default" r:id="rId11"/>
      <w:footerReference w:type="even" r:id="rId12"/>
      <w:footerReference w:type="default" r:id="rId13"/>
      <w:headerReference w:type="first" r:id="rId14"/>
      <w:footerReference w:type="first" r:id="rId15"/>
      <w:pgSz w:w="11906" w:h="16838"/>
      <w:pgMar w:top="79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C895B" w14:textId="77777777" w:rsidR="00E92DF6" w:rsidRDefault="00E92DF6" w:rsidP="00280B5D">
      <w:r>
        <w:separator/>
      </w:r>
    </w:p>
  </w:endnote>
  <w:endnote w:type="continuationSeparator" w:id="0">
    <w:p w14:paraId="1318BAC7" w14:textId="77777777" w:rsidR="00E92DF6" w:rsidRDefault="00E92DF6" w:rsidP="0028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CB7D" w14:textId="77777777" w:rsidR="00633934" w:rsidRDefault="00633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6C76" w14:textId="77777777" w:rsidR="00280B5D" w:rsidRDefault="00280B5D" w:rsidP="00280B5D">
    <w:pPr>
      <w:pStyle w:val="Footer"/>
      <w:jc w:val="center"/>
      <w:rPr>
        <w:b/>
        <w:i/>
      </w:rPr>
    </w:pPr>
  </w:p>
  <w:p w14:paraId="7097C5AD" w14:textId="77777777" w:rsidR="00280B5D" w:rsidRPr="000D65A9" w:rsidRDefault="00280B5D" w:rsidP="00280B5D">
    <w:pPr>
      <w:pStyle w:val="Footer"/>
      <w:jc w:val="right"/>
      <w:rPr>
        <w:b/>
        <w:i/>
        <w:sz w:val="18"/>
        <w:szCs w:val="18"/>
      </w:rPr>
    </w:pPr>
    <w:r w:rsidRPr="000D65A9">
      <w:rPr>
        <w:b/>
        <w:i/>
        <w:sz w:val="18"/>
        <w:szCs w:val="18"/>
      </w:rPr>
      <w:t>Partners: Dr G Manjooran (MBBS, FRCS, MRCGP, PG Cert GP Ed), Dr R Sharma (MD, MRCGP), Dr J Skaria (MBBS, DFFP, MRCGP, GPwSI substance misuse) and Dr Y Hasani (MRCGP, MRCP, LRCP)</w:t>
    </w:r>
  </w:p>
  <w:p w14:paraId="098783C0" w14:textId="77777777" w:rsidR="00280B5D" w:rsidRPr="000D65A9" w:rsidRDefault="00280B5D" w:rsidP="00280B5D">
    <w:pPr>
      <w:pStyle w:val="Footer"/>
      <w:jc w:val="right"/>
      <w:rPr>
        <w:b/>
        <w:i/>
        <w:sz w:val="18"/>
        <w:szCs w:val="18"/>
      </w:rPr>
    </w:pPr>
    <w:r w:rsidRPr="000D65A9">
      <w:rPr>
        <w:b/>
        <w:i/>
        <w:sz w:val="18"/>
        <w:szCs w:val="18"/>
      </w:rPr>
      <w:t>Senior Business Development Manager: Mrs R Naylor, Practice Manager: Mrs S Driver</w:t>
    </w:r>
  </w:p>
  <w:p w14:paraId="2ED600A4" w14:textId="77777777" w:rsidR="00280B5D" w:rsidRPr="000D65A9" w:rsidRDefault="00280B5D">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E74D" w14:textId="77777777" w:rsidR="00633934" w:rsidRDefault="00633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1BD4" w14:textId="77777777" w:rsidR="00E92DF6" w:rsidRDefault="00E92DF6" w:rsidP="00280B5D">
      <w:r>
        <w:separator/>
      </w:r>
    </w:p>
  </w:footnote>
  <w:footnote w:type="continuationSeparator" w:id="0">
    <w:p w14:paraId="62627E72" w14:textId="77777777" w:rsidR="00E92DF6" w:rsidRDefault="00E92DF6" w:rsidP="0028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9FCE" w14:textId="77777777" w:rsidR="00633934" w:rsidRDefault="00633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BADB9" w14:textId="77777777" w:rsidR="00633934" w:rsidRDefault="00633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1328" w14:textId="77777777" w:rsidR="00633934" w:rsidRDefault="00633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D98"/>
    <w:multiLevelType w:val="multilevel"/>
    <w:tmpl w:val="0972B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694A"/>
    <w:multiLevelType w:val="hybridMultilevel"/>
    <w:tmpl w:val="CAA0E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A1D94"/>
    <w:multiLevelType w:val="hybridMultilevel"/>
    <w:tmpl w:val="CC44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B043C"/>
    <w:multiLevelType w:val="multilevel"/>
    <w:tmpl w:val="3F481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62981"/>
    <w:multiLevelType w:val="hybridMultilevel"/>
    <w:tmpl w:val="F76EDA00"/>
    <w:lvl w:ilvl="0" w:tplc="F35CD8BA">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7FE4271B"/>
    <w:multiLevelType w:val="hybridMultilevel"/>
    <w:tmpl w:val="82C413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523404">
    <w:abstractNumId w:val="4"/>
  </w:num>
  <w:num w:numId="2" w16cid:durableId="1464616181">
    <w:abstractNumId w:val="5"/>
  </w:num>
  <w:num w:numId="3" w16cid:durableId="841971675">
    <w:abstractNumId w:val="2"/>
  </w:num>
  <w:num w:numId="4" w16cid:durableId="654645195">
    <w:abstractNumId w:val="1"/>
  </w:num>
  <w:num w:numId="5" w16cid:durableId="1454060982">
    <w:abstractNumId w:val="3"/>
  </w:num>
  <w:num w:numId="6" w16cid:durableId="48405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34"/>
    <w:rsid w:val="00015A27"/>
    <w:rsid w:val="00026874"/>
    <w:rsid w:val="00064475"/>
    <w:rsid w:val="000D65A9"/>
    <w:rsid w:val="00101927"/>
    <w:rsid w:val="00141537"/>
    <w:rsid w:val="0016014F"/>
    <w:rsid w:val="00272020"/>
    <w:rsid w:val="00280B5D"/>
    <w:rsid w:val="002C2630"/>
    <w:rsid w:val="0039753E"/>
    <w:rsid w:val="005441A8"/>
    <w:rsid w:val="00633934"/>
    <w:rsid w:val="00696EA5"/>
    <w:rsid w:val="006F0FBB"/>
    <w:rsid w:val="007121E5"/>
    <w:rsid w:val="00787DE4"/>
    <w:rsid w:val="007D60E3"/>
    <w:rsid w:val="00903034"/>
    <w:rsid w:val="00972B01"/>
    <w:rsid w:val="009800D7"/>
    <w:rsid w:val="00982851"/>
    <w:rsid w:val="00A21A42"/>
    <w:rsid w:val="00A6048B"/>
    <w:rsid w:val="00B24771"/>
    <w:rsid w:val="00B95CCC"/>
    <w:rsid w:val="00CE45EE"/>
    <w:rsid w:val="00D34391"/>
    <w:rsid w:val="00D41A46"/>
    <w:rsid w:val="00DC04E9"/>
    <w:rsid w:val="00DC5AE5"/>
    <w:rsid w:val="00DE0D36"/>
    <w:rsid w:val="00E27F7D"/>
    <w:rsid w:val="00E45F3F"/>
    <w:rsid w:val="00E515D9"/>
    <w:rsid w:val="00E73715"/>
    <w:rsid w:val="00E92DF6"/>
    <w:rsid w:val="00F27210"/>
    <w:rsid w:val="00F63F7A"/>
    <w:rsid w:val="00F721DD"/>
    <w:rsid w:val="00F8061A"/>
    <w:rsid w:val="00FC7609"/>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B32F3"/>
  <w15:docId w15:val="{DDD476C9-C7AF-4C4C-9581-5FD1F84E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51"/>
    <w:rPr>
      <w:rFonts w:cstheme="minorBidi"/>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sz w:val="24"/>
      <w:szCs w:val="24"/>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sz w:val="24"/>
      <w:szCs w:val="24"/>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rFonts w:cs="Times New Roman"/>
      <w:sz w:val="24"/>
      <w:szCs w:val="32"/>
    </w:rPr>
  </w:style>
  <w:style w:type="paragraph" w:styleId="ListParagraph">
    <w:name w:val="List Paragraph"/>
    <w:basedOn w:val="Normal"/>
    <w:uiPriority w:val="34"/>
    <w:qFormat/>
    <w:rsid w:val="0039753E"/>
    <w:pPr>
      <w:ind w:left="720"/>
      <w:contextualSpacing/>
    </w:pPr>
    <w:rPr>
      <w:rFonts w:cs="Times New Roman"/>
      <w:sz w:val="24"/>
      <w:szCs w:val="24"/>
    </w:rPr>
  </w:style>
  <w:style w:type="paragraph" w:styleId="Quote">
    <w:name w:val="Quote"/>
    <w:basedOn w:val="Normal"/>
    <w:next w:val="Normal"/>
    <w:link w:val="QuoteChar"/>
    <w:uiPriority w:val="29"/>
    <w:qFormat/>
    <w:rsid w:val="0039753E"/>
    <w:rPr>
      <w:rFonts w:cs="Times New Roman"/>
      <w:i/>
      <w:sz w:val="24"/>
      <w:szCs w:val="24"/>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rFonts w:cs="Times New Roman"/>
      <w:b/>
      <w:i/>
      <w:sz w:val="24"/>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Header">
    <w:name w:val="header"/>
    <w:basedOn w:val="Normal"/>
    <w:link w:val="HeaderChar"/>
    <w:uiPriority w:val="99"/>
    <w:rsid w:val="00A6048B"/>
    <w:pPr>
      <w:tabs>
        <w:tab w:val="center" w:pos="4153"/>
        <w:tab w:val="right" w:pos="8306"/>
      </w:tabs>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uiPriority w:val="99"/>
    <w:rsid w:val="00A6048B"/>
    <w:rPr>
      <w:rFonts w:ascii="Times New Roman" w:eastAsia="Times New Roman" w:hAnsi="Times New Roman"/>
      <w:sz w:val="20"/>
      <w:szCs w:val="20"/>
      <w:lang w:eastAsia="en-GB"/>
    </w:rPr>
  </w:style>
  <w:style w:type="paragraph" w:styleId="PlainText">
    <w:name w:val="Plain Text"/>
    <w:basedOn w:val="Normal"/>
    <w:link w:val="PlainTextChar"/>
    <w:uiPriority w:val="99"/>
    <w:semiHidden/>
    <w:unhideWhenUsed/>
    <w:rsid w:val="00A6048B"/>
    <w:rPr>
      <w:rFonts w:ascii="Arial" w:hAnsi="Arial" w:cs="Arial"/>
      <w:color w:val="4F81BD" w:themeColor="accent1"/>
      <w:sz w:val="24"/>
      <w:szCs w:val="21"/>
      <w:u w:color="17365D" w:themeColor="text2" w:themeShade="BF"/>
    </w:rPr>
  </w:style>
  <w:style w:type="character" w:customStyle="1" w:styleId="PlainTextChar">
    <w:name w:val="Plain Text Char"/>
    <w:basedOn w:val="DefaultParagraphFont"/>
    <w:link w:val="PlainText"/>
    <w:uiPriority w:val="99"/>
    <w:semiHidden/>
    <w:rsid w:val="00A6048B"/>
    <w:rPr>
      <w:rFonts w:ascii="Arial" w:hAnsi="Arial" w:cs="Arial"/>
      <w:color w:val="4F81BD" w:themeColor="accent1"/>
      <w:sz w:val="24"/>
      <w:szCs w:val="21"/>
      <w:u w:color="17365D" w:themeColor="text2" w:themeShade="BF"/>
    </w:rPr>
  </w:style>
  <w:style w:type="paragraph" w:styleId="Footer">
    <w:name w:val="footer"/>
    <w:basedOn w:val="Normal"/>
    <w:link w:val="FooterChar"/>
    <w:uiPriority w:val="99"/>
    <w:rsid w:val="00A6048B"/>
    <w:pPr>
      <w:tabs>
        <w:tab w:val="center" w:pos="4153"/>
        <w:tab w:val="right" w:pos="8306"/>
      </w:tabs>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A6048B"/>
    <w:rPr>
      <w:rFonts w:ascii="Times New Roman" w:eastAsia="Times New Roman" w:hAnsi="Times New Roman"/>
      <w:sz w:val="20"/>
      <w:szCs w:val="20"/>
      <w:lang w:eastAsia="en-GB"/>
    </w:rPr>
  </w:style>
  <w:style w:type="character" w:styleId="Hyperlink">
    <w:name w:val="Hyperlink"/>
    <w:basedOn w:val="DefaultParagraphFont"/>
    <w:uiPriority w:val="99"/>
    <w:rsid w:val="00A6048B"/>
    <w:rPr>
      <w:color w:val="0000FF"/>
      <w:u w:val="single"/>
    </w:rPr>
  </w:style>
  <w:style w:type="paragraph" w:styleId="BalloonText">
    <w:name w:val="Balloon Text"/>
    <w:basedOn w:val="Normal"/>
    <w:link w:val="BalloonTextChar"/>
    <w:uiPriority w:val="99"/>
    <w:semiHidden/>
    <w:unhideWhenUsed/>
    <w:rsid w:val="005441A8"/>
    <w:rPr>
      <w:rFonts w:ascii="Tahoma" w:hAnsi="Tahoma" w:cs="Tahoma"/>
      <w:sz w:val="16"/>
      <w:szCs w:val="16"/>
    </w:rPr>
  </w:style>
  <w:style w:type="character" w:customStyle="1" w:styleId="BalloonTextChar">
    <w:name w:val="Balloon Text Char"/>
    <w:basedOn w:val="DefaultParagraphFont"/>
    <w:link w:val="BalloonText"/>
    <w:uiPriority w:val="99"/>
    <w:semiHidden/>
    <w:rsid w:val="00544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5864">
      <w:bodyDiv w:val="1"/>
      <w:marLeft w:val="0"/>
      <w:marRight w:val="0"/>
      <w:marTop w:val="0"/>
      <w:marBottom w:val="0"/>
      <w:divBdr>
        <w:top w:val="none" w:sz="0" w:space="0" w:color="auto"/>
        <w:left w:val="none" w:sz="0" w:space="0" w:color="auto"/>
        <w:bottom w:val="none" w:sz="0" w:space="0" w:color="auto"/>
        <w:right w:val="none" w:sz="0" w:space="0" w:color="auto"/>
      </w:divBdr>
    </w:div>
    <w:div w:id="374475781">
      <w:bodyDiv w:val="1"/>
      <w:marLeft w:val="0"/>
      <w:marRight w:val="0"/>
      <w:marTop w:val="0"/>
      <w:marBottom w:val="0"/>
      <w:divBdr>
        <w:top w:val="none" w:sz="0" w:space="0" w:color="auto"/>
        <w:left w:val="none" w:sz="0" w:space="0" w:color="auto"/>
        <w:bottom w:val="none" w:sz="0" w:space="0" w:color="auto"/>
        <w:right w:val="none" w:sz="0" w:space="0" w:color="auto"/>
      </w:divBdr>
    </w:div>
    <w:div w:id="1300184370">
      <w:bodyDiv w:val="1"/>
      <w:marLeft w:val="0"/>
      <w:marRight w:val="0"/>
      <w:marTop w:val="0"/>
      <w:marBottom w:val="0"/>
      <w:divBdr>
        <w:top w:val="none" w:sz="0" w:space="0" w:color="auto"/>
        <w:left w:val="none" w:sz="0" w:space="0" w:color="auto"/>
        <w:bottom w:val="none" w:sz="0" w:space="0" w:color="auto"/>
        <w:right w:val="none" w:sz="0" w:space="0" w:color="auto"/>
      </w:divBdr>
    </w:div>
    <w:div w:id="21184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17" ma:contentTypeDescription="Create a new document." ma:contentTypeScope="" ma:versionID="2562c92a97e23b494f4f40f25bc480bd">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463e670843faee0ff70fd5bcb8822d1c"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a7364b-8e85-4e4b-92ab-8c739e52df7a">
      <Terms xmlns="http://schemas.microsoft.com/office/infopath/2007/PartnerControls"/>
    </lcf76f155ced4ddcb4097134ff3c332f>
    <TaxCatchAll xmlns="c48c34f0-bab9-4b23-98b9-9bc76902c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11C01-D33B-4EF1-8702-C14AD64B8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4185D-0E06-4ABA-BC08-F69CFC7EE458}">
  <ds:schemaRefs>
    <ds:schemaRef ds:uri="http://schemas.microsoft.com/office/2006/metadata/properties"/>
    <ds:schemaRef ds:uri="http://schemas.microsoft.com/office/infopath/2007/PartnerControls"/>
    <ds:schemaRef ds:uri="http://schemas.microsoft.com/sharepoint/v3"/>
    <ds:schemaRef ds:uri="38a7364b-8e85-4e4b-92ab-8c739e52df7a"/>
    <ds:schemaRef ds:uri="c48c34f0-bab9-4b23-98b9-9bc76902ceda"/>
  </ds:schemaRefs>
</ds:datastoreItem>
</file>

<file path=customXml/itemProps3.xml><?xml version="1.0" encoding="utf-8"?>
<ds:datastoreItem xmlns:ds="http://schemas.openxmlformats.org/officeDocument/2006/customXml" ds:itemID="{D469E1F2-1735-4519-A343-91576A9297A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Central Lancashire</dc:creator>
  <cp:keywords/>
  <dc:description/>
  <cp:lastModifiedBy>Katy Morson</cp:lastModifiedBy>
  <cp:revision>2</cp:revision>
  <cp:lastPrinted>2020-04-08T08:29:00Z</cp:lastPrinted>
  <dcterms:created xsi:type="dcterms:W3CDTF">2025-01-02T10:16:00Z</dcterms:created>
  <dcterms:modified xsi:type="dcterms:W3CDTF">2025-01-02T10:16:00Z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0x010100F0D7979130847B498A310F233074D40D</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f744d30bbb71aa8276459999e1fc912c826970de3a1d6d95c53b3d61dda14d29</vt:lpwstr>
  </property>
</Properties>
</file>